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4.png" ContentType="image/png"/>
  <Override PartName="/word/media/image3.png" ContentType="image/png"/>
  <Override PartName="/word/media/image5.png" ContentType="image/png"/>
  <Override PartName="/word/media/image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«</w:t>
      </w:r>
      <w:r>
        <w:rPr>
          <w:rFonts w:cs="Times New Roman" w:ascii="Times New Roman" w:hAnsi="Times New Roman"/>
          <w:b/>
          <w:bCs/>
          <w:sz w:val="28"/>
          <w:szCs w:val="28"/>
        </w:rPr>
        <w:t>Мой путь в науку</w:t>
      </w:r>
      <w:r>
        <w:rPr>
          <w:rFonts w:cs="Times New Roman" w:ascii="Times New Roman" w:hAnsi="Times New Roman"/>
          <w:b/>
          <w:bCs/>
          <w:sz w:val="28"/>
          <w:szCs w:val="28"/>
        </w:rPr>
        <w:t>»</w:t>
      </w:r>
    </w:p>
    <w:p>
      <w:pPr>
        <w:pStyle w:val="Normal"/>
        <w:jc w:val="right"/>
        <w:rPr>
          <w:rFonts w:ascii="Times New Roman" w:hAnsi="Times New Roman" w:cs="Times New Roman"/>
          <w:bCs/>
          <w:i/>
          <w:i/>
          <w:sz w:val="28"/>
          <w:szCs w:val="28"/>
        </w:rPr>
      </w:pPr>
      <w:r>
        <w:rPr>
          <w:rFonts w:cs="Times New Roman" w:ascii="Times New Roman" w:hAnsi="Times New Roman"/>
          <w:bCs/>
          <w:i/>
          <w:sz w:val="28"/>
          <w:szCs w:val="28"/>
        </w:rPr>
        <w:t>Программирование – это врожденная болезнь.</w:t>
      </w:r>
    </w:p>
    <w:p>
      <w:pPr>
        <w:pStyle w:val="Normal"/>
        <w:jc w:val="right"/>
        <w:rPr>
          <w:rFonts w:ascii="Times New Roman" w:hAnsi="Times New Roman" w:cs="Times New Roman"/>
          <w:bCs/>
          <w:i/>
          <w:i/>
          <w:sz w:val="28"/>
          <w:szCs w:val="28"/>
        </w:rPr>
      </w:pPr>
      <w:r>
        <w:rPr/>
        <mc:AlternateContent>
          <mc:Choice Requires="wps">
            <w:drawing>
              <wp:anchor behindDoc="0" distT="64135" distB="78740" distL="138430" distR="149860" simplePos="0" locked="0" layoutInCell="0" allowOverlap="1" relativeHeight="7" wp14:anchorId="328E58D0">
                <wp:simplePos x="0" y="0"/>
                <wp:positionH relativeFrom="column">
                  <wp:posOffset>-146685</wp:posOffset>
                </wp:positionH>
                <wp:positionV relativeFrom="paragraph">
                  <wp:posOffset>187960</wp:posOffset>
                </wp:positionV>
                <wp:extent cx="2238375" cy="1485265"/>
                <wp:effectExtent l="108585" t="95885" r="107315" b="120015"/>
                <wp:wrapSquare wrapText="bothSides"/>
                <wp:docPr id="1" name="Надпись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480" cy="148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  <a:effectLst>
                          <a:outerShdw algn="ctr" blurRad="108000" dir="5400000" dist="12600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soft">
                            <a:rot lat="0" lon="0" rev="0"/>
                          </a:lightRig>
                        </a:scene3d>
                        <a:sp3d contourW="44450" prstMaterial="matte">
                          <a:bevelT prst="artDeco" w="63500" h="63500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6"/>
                              <w:rPr>
                                <w:b/>
                                <w:bCs/>
                                <w:color w:themeColor="text1"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themeColor="text1" w:val="000000"/>
                              </w:rPr>
                              <w:t>Выполнил:</w:t>
                            </w:r>
                          </w:p>
                          <w:p>
                            <w:pPr>
                              <w:pStyle w:val="NoSpacing"/>
                              <w:rPr>
                                <w:b/>
                                <w:bCs/>
                                <w:color w:themeColor="text1"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themeColor="text1" w:val="000000"/>
                              </w:rPr>
                              <w:t>Гребенщиков Глеб Романович</w:t>
                            </w:r>
                          </w:p>
                          <w:p>
                            <w:pPr>
                              <w:pStyle w:val="NoSpacing"/>
                              <w:rPr>
                                <w:b/>
                                <w:bCs/>
                                <w:color w:themeColor="text1"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themeColor="text1" w:val="000000"/>
                              </w:rPr>
                              <w:t>Обучающий в проектной группе VR/AR-квантума ДТ Кванториума города Курска</w:t>
                            </w:r>
                          </w:p>
                          <w:p>
                            <w:pPr>
                              <w:pStyle w:val="NoSpacing"/>
                              <w:rPr>
                                <w:b/>
                                <w:bCs/>
                                <w:color w:themeColor="text1"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themeColor="text1" w:val="000000"/>
                              </w:rPr>
                              <w:t>Наставник:</w:t>
                            </w:r>
                          </w:p>
                          <w:p>
                            <w:pPr>
                              <w:pStyle w:val="NoSpacing"/>
                              <w:rPr>
                                <w:b/>
                                <w:bCs/>
                                <w:color w:themeColor="text1" w:val="0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themeColor="text1" w:val="000000"/>
                              </w:rPr>
                              <w:t>Шиляков Игорь Александрович</w:t>
                            </w:r>
                          </w:p>
                        </w:txbxContent>
                      </wps:txbx>
                      <wps:bodyPr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2" path="m0,0l-2147483645,0l-2147483645,-2147483646l0,-2147483646xe" fillcolor="white" stroked="f" o:allowincell="f" style="position:absolute;margin-left:-11.55pt;margin-top:14.8pt;width:176.2pt;height:116.9pt;mso-wrap-style:square;v-text-anchor:top" wp14:anchorId="328E58D0">
                <v:fill o:detectmouseclick="t" type="solid" color2="black"/>
                <v:stroke color="#3465a4" weight="9360" joinstyle="miter" endcap="flat"/>
                <v:shadow on="t" obscured="f" color="black"/>
                <v:textbox>
                  <w:txbxContent>
                    <w:p>
                      <w:pPr>
                        <w:pStyle w:val="Style16"/>
                        <w:rPr>
                          <w:b/>
                          <w:bCs/>
                          <w:color w:themeColor="text1" w:val="000000"/>
                        </w:rPr>
                      </w:pPr>
                      <w:r>
                        <w:rPr>
                          <w:b/>
                          <w:bCs/>
                          <w:color w:themeColor="text1" w:val="000000"/>
                        </w:rPr>
                        <w:t>Выполнил:</w:t>
                      </w:r>
                    </w:p>
                    <w:p>
                      <w:pPr>
                        <w:pStyle w:val="NoSpacing"/>
                        <w:rPr>
                          <w:b/>
                          <w:bCs/>
                          <w:color w:themeColor="text1" w:val="000000"/>
                        </w:rPr>
                      </w:pPr>
                      <w:r>
                        <w:rPr>
                          <w:b/>
                          <w:bCs/>
                          <w:color w:themeColor="text1" w:val="000000"/>
                        </w:rPr>
                        <w:t>Гребенщиков Глеб Романович</w:t>
                      </w:r>
                    </w:p>
                    <w:p>
                      <w:pPr>
                        <w:pStyle w:val="NoSpacing"/>
                        <w:rPr>
                          <w:b/>
                          <w:bCs/>
                          <w:color w:themeColor="text1" w:val="000000"/>
                        </w:rPr>
                      </w:pPr>
                      <w:r>
                        <w:rPr>
                          <w:b/>
                          <w:bCs/>
                          <w:color w:themeColor="text1" w:val="000000"/>
                        </w:rPr>
                        <w:t>Обучающий в проектной группе VR/AR-квантума ДТ Кванториума города Курска</w:t>
                      </w:r>
                    </w:p>
                    <w:p>
                      <w:pPr>
                        <w:pStyle w:val="NoSpacing"/>
                        <w:rPr>
                          <w:b/>
                          <w:bCs/>
                          <w:color w:themeColor="text1" w:val="000000"/>
                        </w:rPr>
                      </w:pPr>
                      <w:r>
                        <w:rPr>
                          <w:b/>
                          <w:bCs/>
                          <w:color w:themeColor="text1" w:val="000000"/>
                        </w:rPr>
                        <w:t>Наставник:</w:t>
                      </w:r>
                    </w:p>
                    <w:p>
                      <w:pPr>
                        <w:pStyle w:val="NoSpacing"/>
                        <w:rPr>
                          <w:b/>
                          <w:bCs/>
                          <w:color w:themeColor="text1" w:val="000000"/>
                        </w:rPr>
                      </w:pPr>
                      <w:r>
                        <w:rPr>
                          <w:b/>
                          <w:bCs/>
                          <w:color w:themeColor="text1" w:val="000000"/>
                        </w:rPr>
                        <w:t>Шиляков Игорь Александрович</w:t>
                      </w:r>
                    </w:p>
                  </w:txbxContent>
                </v:textbox>
                <w10:wrap type="square"/>
              </v:rect>
            </w:pict>
          </mc:Fallback>
        </mc:AlternateContent>
        <mc:AlternateContent>
          <mc:Choice Requires="wps">
            <w:drawing>
              <wp:inline distT="0" distB="0" distL="0" distR="0" wp14:anchorId="26EFF650">
                <wp:extent cx="3056255" cy="1513840"/>
                <wp:effectExtent l="133350" t="133350" r="144780" b="143510"/>
                <wp:docPr id="2" name="Picture 2" descr="Картинки по запросу программист приколы картинки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2" descr="Картинки по запросу программист приколы картинки"/>
                        <pic:cNvPicPr/>
                      </pic:nvPicPr>
                      <pic:blipFill>
                        <a:blip r:embed="rId2"/>
                        <a:srcRect l="8290" t="8710" r="8548" b="25305"/>
                        <a:stretch/>
                      </pic:blipFill>
                      <pic:spPr>
                        <a:xfrm>
                          <a:off x="0" y="0"/>
                          <a:ext cx="3056400" cy="15138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108000" dir="5400000" dist="12600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soft">
                            <a:rot lat="0" lon="0" rev="0"/>
                          </a:lightRig>
                        </a:scene3d>
                        <a:sp3d contourW="44450" prstMaterial="matte">
                          <a:bevelT prst="artDeco" w="63500" h="6350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ID="Picture 2" stroked="f" o:allowincell="f" style="position:absolute;margin-left:0pt;margin-top:-141.05pt;width:240.6pt;height:119.15pt;mso-wrap-style:none;v-text-anchor:middle;mso-position-vertical:top" wp14:anchorId="26EFF650" type="_x0000_t75">
                <v:imagedata r:id="rId3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jc w:val="right"/>
        <w:rPr>
          <w:rFonts w:ascii="Times New Roman" w:hAnsi="Times New Roman" w:cs="Times New Roman"/>
          <w:bCs/>
          <w:i/>
          <w:i/>
          <w:sz w:val="28"/>
          <w:szCs w:val="28"/>
        </w:rPr>
      </w:pPr>
      <w:r>
        <w:rPr>
          <w:rFonts w:cs="Times New Roman" w:ascii="Times New Roman" w:hAnsi="Times New Roman"/>
          <w:bCs/>
          <w:i/>
          <w:sz w:val="28"/>
          <w:szCs w:val="28"/>
        </w:rPr>
        <w:t xml:space="preserve">Если в 18 лет вы не знаете даже бейсик, </w:t>
      </w:r>
    </w:p>
    <w:p>
      <w:pPr>
        <w:pStyle w:val="Normal"/>
        <w:jc w:val="right"/>
        <w:rPr>
          <w:rFonts w:ascii="Times New Roman" w:hAnsi="Times New Roman" w:cs="Times New Roman"/>
          <w:bCs/>
          <w:i/>
          <w:i/>
          <w:sz w:val="28"/>
          <w:szCs w:val="28"/>
        </w:rPr>
      </w:pPr>
      <w:r>
        <w:rPr>
          <w:rFonts w:cs="Times New Roman" w:ascii="Times New Roman" w:hAnsi="Times New Roman"/>
          <w:bCs/>
          <w:i/>
          <w:sz w:val="28"/>
          <w:szCs w:val="28"/>
        </w:rPr>
        <w:t>то шанс заболеть чрезвычайно мал!</w:t>
      </w:r>
    </w:p>
    <w:p>
      <w:pPr>
        <w:pStyle w:val="NormalWeb"/>
        <w:spacing w:lineRule="auto" w:line="216" w:beforeAutospacing="0" w:before="200" w:afterAutospacing="0" w:after="0"/>
        <w:rPr>
          <w:rFonts w:ascii="Calibri" w:hAnsi="Calibri" w:eastAsia="" w:cs="" w:asciiTheme="minorHAnsi" w:cstheme="minorBidi" w:eastAsiaTheme="minorEastAsia"/>
          <w:b/>
          <w:bCs/>
          <w:shadow/>
          <w:color w:themeColor="text1" w:val="000000"/>
          <w:kern w:val="2"/>
          <w:sz w:val="52"/>
          <w:szCs w:val="52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>Увлекаться точными науками я начала с самого раннего детства. Ещё с детского садика я любил математику и информационно-коммуникационные технологии.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 любил экспериментировать с компьютерными программами. </w:t>
      </w:r>
      <w:r>
        <w:rPr>
          <w:sz w:val="28"/>
          <w:szCs w:val="28"/>
        </w:rPr>
        <w:t>Для меня большое удовольствие видеть, что кто- то использует то, что сделал я сам.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В детстве у меня было много игрушек технической направленности. Вместо различных машинок и пистолетов мне нравилось разбирать и собирать различные конструкторы и, как это не странно выглядит, всякую старую сломанную аппаратуру (магнитофоны, приемники и т.д.). Позже мне подарили две машины на радиоуправлении и радиоуправляемый танк. Я был в таком восторге и с большим удовольствием игрался с ними. Параллельно родители купили мне конструкторы «Знаток 180 схем» и «Знаток: Альтернативные источники энергии». Я собрал все возможные схемы и даже придумывал свои. Более того, я создавал уникальные электрические системы, объединяя элементы из двух наборов. Данное увлечение технологическими схемами определило и окончательно укрепило во мне желание того, чем я хочу заниматься в будущем.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                             </w:t>
      </w:r>
      <w:r>
        <w:rPr/>
        <mc:AlternateContent>
          <mc:Choice Requires="wps">
            <w:drawing>
              <wp:inline distT="0" distB="0" distL="0" distR="0" wp14:anchorId="04389470">
                <wp:extent cx="2719705" cy="1781175"/>
                <wp:effectExtent l="133350" t="133350" r="118745" b="142875"/>
                <wp:docPr id="4" name="Рисунок 2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Рисунок 2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719800" cy="17812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108000" dir="5400000" dist="12600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soft">
                            <a:rot lat="0" lon="0" rev="0"/>
                          </a:lightRig>
                        </a:scene3d>
                        <a:sp3d contourW="44450" prstMaterial="matte">
                          <a:bevelT prst="artDeco" w="63500" h="6350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2" stroked="f" o:allowincell="f" style="position:absolute;margin-left:0pt;margin-top:-162.05pt;width:214.1pt;height:140.2pt;mso-wrap-style:none;v-text-anchor:middle;mso-position-vertical:top" wp14:anchorId="04389470" type="_x0000_t75">
                <v:imagedata r:id="rId5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Первое знакомство с компьютерами произошло в медицинском корпусе детской больнице на Кольцова -моё внимание привлекли сетевые коммутаторы. Я мечтал сам переставить эти провода и понять, как это всё работает (летом 2022 года мечта исполнилась на производственной практике в 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 отделе ОАО «Курскрезинотехника»), а в детском садике я увидел настоящий ноутбук и проектор.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В начале двухтысячных годов мой папа работал в Научно-техническом центре и в одной из командировок, как почётному гостю, ему подарили настоящий компьютер в полной комплектации - мышка, клавиатура, системный блок, монитор.  Лишь только я познакомился с компьютером, то сразу понял, что это мой жизненный выбор. По нынешним меркам этот компьютер очень слабый, одноядерный процессор, монитор с лучевой трубкой… но тогда это было счастье. Позже мы провели интернет. </w:t>
      </w:r>
    </w:p>
    <w:p>
      <w:pPr>
        <w:pStyle w:val="Normal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8F10B04">
                <wp:extent cx="1932305" cy="1895475"/>
                <wp:effectExtent l="95250" t="76200" r="163830" b="104775"/>
                <wp:docPr id="6" name="Рисунок 3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Рисунок 3" descr=""/>
                        <pic:cNvPicPr/>
                      </pic:nvPicPr>
                      <pic:blipFill>
                        <a:blip r:embed="rId6"/>
                        <a:srcRect l="0" t="0" r="46697" b="0"/>
                        <a:stretch/>
                      </pic:blipFill>
                      <pic:spPr>
                        <a:xfrm>
                          <a:off x="0" y="0"/>
                          <a:ext cx="1932480" cy="1895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108000" dir="5400000" dist="12600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soft">
                            <a:rot lat="0" lon="0" rev="0"/>
                          </a:lightRig>
                        </a:scene3d>
                        <a:sp3d contourW="44450" prstMaterial="matte">
                          <a:bevelT prst="artDeco" w="63500" h="6350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3" stroked="f" o:allowincell="f" style="position:absolute;margin-left:0pt;margin-top:-163.55pt;width:152.1pt;height:149.2pt;mso-wrap-style:none;v-text-anchor:middle;mso-position-vertical:top" wp14:anchorId="38F10B04" type="_x0000_t75">
                <v:imagedata r:id="rId7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Моей первой осознанной работой за компьютером была переустановка </w:t>
      </w:r>
      <w:r>
        <w:rPr>
          <w:rFonts w:cs="Times New Roman" w:ascii="Times New Roman" w:hAnsi="Times New Roman"/>
          <w:sz w:val="28"/>
          <w:szCs w:val="28"/>
          <w:lang w:val="en-US"/>
        </w:rPr>
        <w:t>Windows</w:t>
      </w:r>
      <w:r>
        <w:rPr>
          <w:rFonts w:cs="Times New Roman" w:ascii="Times New Roman" w:hAnsi="Times New Roman"/>
          <w:sz w:val="28"/>
          <w:szCs w:val="28"/>
        </w:rPr>
        <w:t xml:space="preserve"> с настройкой драйверов и программ. Тогда на свет вышла </w:t>
      </w:r>
      <w:r>
        <w:rPr>
          <w:rFonts w:cs="Times New Roman" w:ascii="Times New Roman" w:hAnsi="Times New Roman"/>
          <w:sz w:val="28"/>
          <w:szCs w:val="28"/>
          <w:lang w:val="en-US"/>
        </w:rPr>
        <w:t>Windows</w:t>
      </w:r>
      <w:r>
        <w:rPr>
          <w:rFonts w:cs="Times New Roman" w:ascii="Times New Roman" w:hAnsi="Times New Roman"/>
          <w:sz w:val="28"/>
          <w:szCs w:val="28"/>
        </w:rPr>
        <w:t xml:space="preserve"> 8.1, для которой мне подарили лицензионный диск. Я обновил </w:t>
      </w:r>
      <w:r>
        <w:rPr>
          <w:rFonts w:cs="Times New Roman" w:ascii="Times New Roman" w:hAnsi="Times New Roman"/>
          <w:sz w:val="28"/>
          <w:szCs w:val="28"/>
          <w:lang w:val="en-US"/>
        </w:rPr>
        <w:t>Windows</w:t>
      </w:r>
      <w:r>
        <w:rPr>
          <w:rFonts w:cs="Times New Roman" w:ascii="Times New Roman" w:hAnsi="Times New Roman"/>
          <w:sz w:val="28"/>
          <w:szCs w:val="28"/>
        </w:rPr>
        <w:t xml:space="preserve"> 7 до </w:t>
      </w:r>
      <w:r>
        <w:rPr>
          <w:rFonts w:cs="Times New Roman" w:ascii="Times New Roman" w:hAnsi="Times New Roman"/>
          <w:sz w:val="28"/>
          <w:szCs w:val="28"/>
          <w:lang w:val="en-US"/>
        </w:rPr>
        <w:t>Windows</w:t>
      </w:r>
      <w:r>
        <w:rPr>
          <w:rFonts w:cs="Times New Roman" w:ascii="Times New Roman" w:hAnsi="Times New Roman"/>
          <w:sz w:val="28"/>
          <w:szCs w:val="28"/>
        </w:rPr>
        <w:t xml:space="preserve"> 8.1 и был одним из первых в школе, кто ей пользовался. Когда я поступил в первый класс, я освоил программу </w:t>
      </w:r>
      <w:r>
        <w:rPr>
          <w:rFonts w:cs="Times New Roman" w:ascii="Times New Roman" w:hAnsi="Times New Roman"/>
          <w:sz w:val="28"/>
          <w:szCs w:val="28"/>
          <w:lang w:val="en-US"/>
        </w:rPr>
        <w:t>Microsoft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PowerPoint</w:t>
      </w:r>
      <w:r>
        <w:rPr>
          <w:rFonts w:cs="Times New Roman" w:ascii="Times New Roman" w:hAnsi="Times New Roman"/>
          <w:sz w:val="28"/>
          <w:szCs w:val="28"/>
        </w:rPr>
        <w:t xml:space="preserve">. Тогда проходил конкурс проектов на историческую или биологическую тему, и я выступал с проектом «Жилище наших предков». Начиная со второго класса я занимался робототехникой. Мне нравилось конструировать мобильных роботов, проектировать и испытывать системы управления мобильным роботом. Позже я поступил в </w:t>
      </w:r>
      <w:r>
        <w:rPr>
          <w:rFonts w:cs="Times New Roman" w:ascii="Times New Roman" w:hAnsi="Times New Roman"/>
          <w:sz w:val="28"/>
          <w:szCs w:val="28"/>
          <w:lang w:val="en-US"/>
        </w:rPr>
        <w:t>IT</w:t>
      </w:r>
      <w:r>
        <w:rPr>
          <w:rFonts w:cs="Times New Roman" w:ascii="Times New Roman" w:hAnsi="Times New Roman"/>
          <w:sz w:val="28"/>
          <w:szCs w:val="28"/>
        </w:rPr>
        <w:t xml:space="preserve">-квантум Кванториума города Курска, где осознанно занялся программированием.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Переломным моментом стал спор с другом: «А слабо ли мне создать свой сервер для компьютерной игры </w:t>
      </w:r>
      <w:r>
        <w:rPr>
          <w:rFonts w:cs="Times New Roman" w:ascii="Times New Roman" w:hAnsi="Times New Roman"/>
          <w:sz w:val="28"/>
          <w:szCs w:val="28"/>
          <w:lang w:val="en-US"/>
        </w:rPr>
        <w:t>Minecraft</w:t>
      </w:r>
      <w:r>
        <w:rPr>
          <w:rFonts w:cs="Times New Roman" w:ascii="Times New Roman" w:hAnsi="Times New Roman"/>
          <w:sz w:val="28"/>
          <w:szCs w:val="28"/>
        </w:rPr>
        <w:t xml:space="preserve">». Спор я тогда выиграл и получил признание среди одноклассников как компьютерного знатока. Мы приняли решение продолжить развитие проекта и собрали команду. Тогда активно форсировались две темы: «Метро в Воронеже» и «Всемирная слежка: апогей и блокировка </w:t>
      </w:r>
      <w:r>
        <w:rPr>
          <w:rFonts w:cs="Times New Roman" w:ascii="Times New Roman" w:hAnsi="Times New Roman"/>
          <w:sz w:val="28"/>
          <w:szCs w:val="28"/>
          <w:lang w:val="en-US"/>
        </w:rPr>
        <w:t>Telegram</w:t>
      </w:r>
      <w:r>
        <w:rPr>
          <w:rFonts w:cs="Times New Roman" w:ascii="Times New Roman" w:hAnsi="Times New Roman"/>
          <w:sz w:val="28"/>
          <w:szCs w:val="28"/>
        </w:rPr>
        <w:t xml:space="preserve">». Мы решили реализовать на нашем сервере сразу два проекта. Так и родилась наша компания, которую мы назвали «МетроКрафт». Я принял участие в разработке мода для игры и реализовал его в виде проекта воронежского метрополитена. За три месяца мы накидали схему линий и станций воронежского метро, а уже через год был готов виртуальный макет Воронежа с системой скоростного транспорта, начата разработка в программе </w:t>
      </w:r>
      <w:r>
        <w:rPr>
          <w:rFonts w:cs="Times New Roman" w:ascii="Times New Roman" w:hAnsi="Times New Roman"/>
          <w:sz w:val="28"/>
          <w:szCs w:val="28"/>
          <w:lang w:val="en-US"/>
        </w:rPr>
        <w:t>Java</w:t>
      </w:r>
      <w:r>
        <w:rPr>
          <w:rFonts w:cs="Times New Roman" w:ascii="Times New Roman" w:hAnsi="Times New Roman"/>
          <w:sz w:val="28"/>
          <w:szCs w:val="28"/>
        </w:rPr>
        <w:t xml:space="preserve"> программного обеспечения. Однако время бежит, мы немного повзрослели и наши интересы поменялись, проект «МетроКрафт» был заморожен. За время работы над проектом я освоил такие протоколы и технологии как: </w:t>
      </w:r>
      <w:r>
        <w:rPr>
          <w:rFonts w:cs="Times New Roman" w:ascii="Times New Roman" w:hAnsi="Times New Roman"/>
          <w:sz w:val="28"/>
          <w:szCs w:val="28"/>
          <w:lang w:val="en-US"/>
        </w:rPr>
        <w:t>Java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PHP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MySQL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SSH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FTP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Telnet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SSL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TLS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OpenVPN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SoftEther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VPN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L</w:t>
      </w:r>
      <w:r>
        <w:rPr>
          <w:rFonts w:cs="Times New Roman" w:ascii="Times New Roman" w:hAnsi="Times New Roman"/>
          <w:sz w:val="28"/>
          <w:szCs w:val="28"/>
        </w:rPr>
        <w:t>2</w:t>
      </w:r>
      <w:r>
        <w:rPr>
          <w:rFonts w:cs="Times New Roman" w:ascii="Times New Roman" w:hAnsi="Times New Roman"/>
          <w:sz w:val="28"/>
          <w:szCs w:val="28"/>
          <w:lang w:val="en-US"/>
        </w:rPr>
        <w:t>TP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IPsec</w:t>
      </w:r>
      <w:r>
        <w:rPr>
          <w:rFonts w:cs="Times New Roman" w:ascii="Times New Roman" w:hAnsi="Times New Roman"/>
          <w:sz w:val="28"/>
          <w:szCs w:val="28"/>
        </w:rPr>
        <w:t xml:space="preserve">, познакомился с веб-разработкой, узнал о ядре </w:t>
      </w:r>
      <w:r>
        <w:rPr>
          <w:rFonts w:cs="Times New Roman" w:ascii="Times New Roman" w:hAnsi="Times New Roman"/>
          <w:sz w:val="28"/>
          <w:szCs w:val="28"/>
          <w:lang w:val="en-US"/>
        </w:rPr>
        <w:t>GNU</w:t>
      </w:r>
      <w:r>
        <w:rPr>
          <w:rFonts w:cs="Times New Roman" w:ascii="Times New Roman" w:hAnsi="Times New Roman"/>
          <w:sz w:val="28"/>
          <w:szCs w:val="28"/>
        </w:rPr>
        <w:t>\</w:t>
      </w:r>
      <w:r>
        <w:rPr>
          <w:rFonts w:cs="Times New Roman" w:ascii="Times New Roman" w:hAnsi="Times New Roman"/>
          <w:sz w:val="28"/>
          <w:szCs w:val="28"/>
          <w:lang w:val="en-US"/>
        </w:rPr>
        <w:t>Linux</w:t>
      </w:r>
      <w:r>
        <w:rPr>
          <w:rFonts w:cs="Times New Roman" w:ascii="Times New Roman" w:hAnsi="Times New Roman"/>
          <w:sz w:val="28"/>
          <w:szCs w:val="28"/>
        </w:rPr>
        <w:t xml:space="preserve"> и дистрибутивах на его основе, сам использовал </w:t>
      </w:r>
      <w:r>
        <w:rPr>
          <w:rFonts w:cs="Times New Roman" w:ascii="Times New Roman" w:hAnsi="Times New Roman"/>
          <w:sz w:val="28"/>
          <w:szCs w:val="28"/>
          <w:lang w:val="en-US"/>
        </w:rPr>
        <w:t>Ubuntu</w:t>
      </w:r>
      <w:r>
        <w:rPr>
          <w:rFonts w:cs="Times New Roman" w:ascii="Times New Roman" w:hAnsi="Times New Roman"/>
          <w:sz w:val="28"/>
          <w:szCs w:val="28"/>
        </w:rPr>
        <w:t xml:space="preserve">,  разработал две компьютерных игры на движке </w:t>
      </w:r>
      <w:r>
        <w:rPr>
          <w:rFonts w:cs="Times New Roman" w:ascii="Times New Roman" w:hAnsi="Times New Roman"/>
          <w:sz w:val="28"/>
          <w:szCs w:val="28"/>
          <w:lang w:val="en-US"/>
        </w:rPr>
        <w:t>Unity</w:t>
      </w:r>
      <w:r>
        <w:rPr>
          <w:rFonts w:cs="Times New Roman" w:ascii="Times New Roman" w:hAnsi="Times New Roman"/>
          <w:sz w:val="28"/>
          <w:szCs w:val="28"/>
        </w:rPr>
        <w:t>, а также на максимальном уровне освоил технологию 360°.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/>
        <mc:AlternateContent>
          <mc:Choice Requires="wps">
            <w:drawing>
              <wp:inline distT="0" distB="0" distL="0" distR="0" wp14:anchorId="37A1C6F0">
                <wp:extent cx="2657475" cy="1742440"/>
                <wp:effectExtent l="76200" t="95250" r="104775" b="106045"/>
                <wp:docPr id="8" name="Рисунок 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Рисунок 4" descr="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657520" cy="1742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>
                          <a:outerShdw algn="ctr" blurRad="108000" dir="5400000" dist="12600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dir="t" rig="soft">
                            <a:rot lat="0" lon="0" rev="0"/>
                          </a:lightRig>
                        </a:scene3d>
                        <a:sp3d contourW="44450" prstMaterial="matte">
                          <a:bevelT prst="artDeco" w="63500" h="6350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</wp:inline>
            </w:drawing>
          </mc:Choice>
          <mc:Fallback>
            <w:pict>
              <v:shape id="shape_0" ID="Рисунок 4" stroked="f" o:allowincell="f" style="position:absolute;margin-left:0pt;margin-top:-153.1pt;width:209.2pt;height:137.15pt;mso-wrap-style:none;v-text-anchor:middle;mso-position-vertical:top" wp14:anchorId="37A1C6F0" type="_x0000_t75">
                <v:imagedata r:id="rId9" o:detectmouseclick="t"/>
                <v:stroke color="#3465a4" joinstyle="round" endcap="flat"/>
                <w10:wrap type="square"/>
              </v:shape>
            </w:pict>
          </mc:Fallback>
        </mc:AlternateConten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>Со временем мой опыт и знания только росли, я сам для себя вступил в ряд сообществ, где собираются и обсуждают новинки программного обеспечения, основы программирования, различные прошивки, новые технологии и т.д.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В настоящий момент я занимаюсь в «Проектном модуле </w:t>
      </w:r>
      <w:r>
        <w:rPr>
          <w:rFonts w:cs="Times New Roman" w:ascii="Times New Roman" w:hAnsi="Times New Roman"/>
          <w:sz w:val="28"/>
          <w:szCs w:val="28"/>
        </w:rPr>
        <w:t>5</w:t>
      </w:r>
      <w:r>
        <w:rPr>
          <w:rFonts w:cs="Times New Roman" w:ascii="Times New Roman" w:hAnsi="Times New Roman"/>
          <w:sz w:val="28"/>
          <w:szCs w:val="28"/>
        </w:rPr>
        <w:t xml:space="preserve">.0» </w:t>
      </w:r>
      <w:r>
        <w:rPr>
          <w:rFonts w:cs="Times New Roman" w:ascii="Times New Roman" w:hAnsi="Times New Roman"/>
          <w:sz w:val="28"/>
          <w:szCs w:val="28"/>
          <w:lang w:val="en-US"/>
        </w:rPr>
        <w:t>VR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AR</w:t>
      </w:r>
      <w:r>
        <w:rPr>
          <w:rFonts w:cs="Times New Roman" w:ascii="Times New Roman" w:hAnsi="Times New Roman"/>
          <w:sz w:val="28"/>
          <w:szCs w:val="28"/>
        </w:rPr>
        <w:t xml:space="preserve">-квантума Кванториума-46 г. Курска и Курском Государственном политехническом колледже, где осваиваю язык программирования </w:t>
      </w:r>
      <w:r>
        <w:rPr>
          <w:rFonts w:cs="Times New Roman" w:ascii="Times New Roman" w:hAnsi="Times New Roman"/>
          <w:sz w:val="28"/>
          <w:szCs w:val="28"/>
          <w:lang w:val="en-US"/>
        </w:rPr>
        <w:t>C</w:t>
      </w:r>
      <w:r>
        <w:rPr>
          <w:rFonts w:cs="Times New Roman" w:ascii="Times New Roman" w:hAnsi="Times New Roman"/>
          <w:sz w:val="28"/>
          <w:szCs w:val="28"/>
        </w:rPr>
        <w:t># и .</w:t>
      </w:r>
      <w:r>
        <w:rPr>
          <w:rFonts w:cs="Times New Roman" w:ascii="Times New Roman" w:hAnsi="Times New Roman"/>
          <w:sz w:val="28"/>
          <w:szCs w:val="28"/>
          <w:lang w:val="en-US"/>
        </w:rPr>
        <w:t>NETFramework</w:t>
      </w:r>
      <w:r>
        <w:rPr>
          <w:rFonts w:cs="Times New Roman" w:ascii="Times New Roman" w:hAnsi="Times New Roman"/>
          <w:sz w:val="28"/>
          <w:szCs w:val="28"/>
        </w:rPr>
        <w:t>. За время своего обучения в ОБУДО «ОЦРТДиЮ», Детском Технопарке «Кванториум» и КГПК  я успел поучаствовать в межрегиональных и всероссийских мероприятиях в сфере компьютерных технологий.  Занял Первое место в чемпионате «Молодые профессионалы» (</w:t>
      </w:r>
      <w:r>
        <w:rPr>
          <w:rFonts w:cs="Times New Roman" w:ascii="Times New Roman" w:hAnsi="Times New Roman"/>
          <w:sz w:val="28"/>
          <w:szCs w:val="28"/>
          <w:lang w:val="en-US"/>
        </w:rPr>
        <w:t>WorldSkills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Juniors</w:t>
      </w:r>
      <w:r>
        <w:rPr>
          <w:rFonts w:cs="Times New Roman" w:ascii="Times New Roman" w:hAnsi="Times New Roman"/>
          <w:sz w:val="28"/>
          <w:szCs w:val="28"/>
        </w:rPr>
        <w:t>) и был финалистом Национальной Технологической Олимпиады. Мои знания были высоко оценены во Всероссийском обществе изобретателей и рационализаторов, и я был приглашен на «</w:t>
      </w:r>
      <w:r>
        <w:rPr>
          <w:rFonts w:cs="Times New Roman" w:ascii="Times New Roman" w:hAnsi="Times New Roman"/>
          <w:sz w:val="28"/>
          <w:szCs w:val="28"/>
          <w:lang w:val="en-US"/>
        </w:rPr>
        <w:t>IX</w:t>
      </w:r>
      <w:r>
        <w:rPr>
          <w:rFonts w:cs="Times New Roman" w:ascii="Times New Roman" w:hAnsi="Times New Roman"/>
          <w:sz w:val="28"/>
          <w:szCs w:val="28"/>
        </w:rPr>
        <w:t xml:space="preserve"> Всероссийскую конференцию Юные техники и изобретатели», проходившую в Колонном зале Государственной думы Российской Федерации в сентябре 2022 года. 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Сегодня на базе </w:t>
      </w:r>
      <w:r>
        <w:rPr>
          <w:rFonts w:cs="Times New Roman" w:ascii="Times New Roman" w:hAnsi="Times New Roman"/>
          <w:sz w:val="28"/>
          <w:szCs w:val="28"/>
          <w:lang w:val="en-US"/>
        </w:rPr>
        <w:t>VR</w:t>
      </w:r>
      <w:r>
        <w:rPr>
          <w:rFonts w:cs="Times New Roman" w:ascii="Times New Roman" w:hAnsi="Times New Roman"/>
          <w:sz w:val="28"/>
          <w:szCs w:val="28"/>
        </w:rPr>
        <w:t>/</w:t>
      </w:r>
      <w:r>
        <w:rPr>
          <w:rFonts w:cs="Times New Roman" w:ascii="Times New Roman" w:hAnsi="Times New Roman"/>
          <w:sz w:val="28"/>
          <w:szCs w:val="28"/>
          <w:lang w:val="en-US"/>
        </w:rPr>
        <w:t>AR</w:t>
      </w:r>
      <w:r>
        <w:rPr>
          <w:rFonts w:cs="Times New Roman" w:ascii="Times New Roman" w:hAnsi="Times New Roman"/>
          <w:sz w:val="28"/>
          <w:szCs w:val="28"/>
        </w:rPr>
        <w:t>-квантума мы стали сотрудничать с образовательными, культурно-просветительскими и промышленными партнёрами, такими как «Курский государственный музей археологии», «КурскАтомЭнергоСбыт», «Музей юные защитники родины», «Школа №50 им. Ю. А. Гагарина», «Школа с углубленным изучением отдельных предметов №3» и  меня все чаще и чаще приглашают участвовать в различных мероприятиях связанный с разработками программного обеспечения.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Кроме того, этим летом я официально был устроен на практику в УИТ одного из крупнейших предприятий г. Курска – ОАО «Курскрезинотехника».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Одним из наиболее известных проектов, разработанных мною при поддержке наставников, считается «Информационная система для автоматизации бизнес процессов сбора и переработки опасных отходов». Идея проекта была изложена в конкурсном задании финала национального чемпионата «Профессионалы» по компетенции «Программные решения для бизнеса (Юниоры)». Хоть я и занял всего лишь 5 место, проект не был заброшен. В декабре 2023 года стало известно, что данный проект занял первое место в конкурсе «Траектория технической мысли», проводимым Фондом «Сколково» при поддержке МГТУ «Станкинн». По итогам всероссийского отбора я был приглашён на международный этап конкурса «Мы интеллектуалы XXI века», который проходил в коттеджном посёлке «Royal Beach», Иссыкульской области, Кыргызской республики. В международном конкурсе я занял почётное первое место, набрав 100 из 100 баллов. </w:t>
      </w:r>
    </w:p>
    <w:p>
      <w:pPr>
        <w:pStyle w:val="Normal"/>
        <w:ind w:firstLine="708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13585" cy="3579495"/>
            <wp:effectExtent l="0" t="0" r="0" b="0"/>
            <wp:wrapSquare wrapText="largest"/>
            <wp:docPr id="10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3579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Перспективными направлениями для себя я выбрал </w:t>
      </w:r>
      <w:r>
        <w:rPr>
          <w:rFonts w:cs="Times New Roman" w:ascii="Times New Roman" w:hAnsi="Times New Roman"/>
          <w:sz w:val="28"/>
          <w:szCs w:val="28"/>
          <w:lang w:val="en-US"/>
        </w:rPr>
        <w:t>Backend</w:t>
      </w:r>
      <w:r>
        <w:rPr>
          <w:rFonts w:cs="Times New Roman" w:ascii="Times New Roman" w:hAnsi="Times New Roman"/>
          <w:sz w:val="28"/>
          <w:szCs w:val="28"/>
        </w:rPr>
        <w:t xml:space="preserve">-разработку и </w:t>
      </w:r>
      <w:r>
        <w:rPr>
          <w:rFonts w:cs="Times New Roman" w:ascii="Times New Roman" w:hAnsi="Times New Roman"/>
          <w:sz w:val="28"/>
          <w:szCs w:val="28"/>
          <w:lang w:val="en-US"/>
        </w:rPr>
        <w:t>DevOps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Engineering</w:t>
      </w:r>
      <w:r>
        <w:rPr>
          <w:rFonts w:cs="Times New Roman" w:ascii="Times New Roman" w:hAnsi="Times New Roman"/>
          <w:sz w:val="28"/>
          <w:szCs w:val="28"/>
        </w:rPr>
        <w:t xml:space="preserve">. Также я могу заниматься </w:t>
      </w:r>
      <w:r>
        <w:rPr>
          <w:rFonts w:cs="Times New Roman" w:ascii="Times New Roman" w:hAnsi="Times New Roman"/>
          <w:sz w:val="28"/>
          <w:szCs w:val="28"/>
          <w:lang w:val="en-US"/>
        </w:rPr>
        <w:t>AR</w:t>
      </w:r>
      <w:r>
        <w:rPr>
          <w:rFonts w:cs="Times New Roman" w:ascii="Times New Roman" w:hAnsi="Times New Roman"/>
          <w:sz w:val="28"/>
          <w:szCs w:val="28"/>
        </w:rPr>
        <w:t xml:space="preserve">-разработкой, </w:t>
      </w:r>
      <w:r>
        <w:rPr>
          <w:rFonts w:cs="Times New Roman" w:ascii="Times New Roman" w:hAnsi="Times New Roman"/>
          <w:sz w:val="28"/>
          <w:szCs w:val="28"/>
          <w:lang w:val="en-US"/>
        </w:rPr>
        <w:t>VR</w:t>
      </w:r>
      <w:r>
        <w:rPr>
          <w:rFonts w:cs="Times New Roman" w:ascii="Times New Roman" w:hAnsi="Times New Roman"/>
          <w:sz w:val="28"/>
          <w:szCs w:val="28"/>
        </w:rPr>
        <w:t xml:space="preserve">-разработкой и </w:t>
      </w:r>
      <w:r>
        <w:rPr>
          <w:rFonts w:cs="Times New Roman" w:ascii="Times New Roman" w:hAnsi="Times New Roman"/>
          <w:sz w:val="28"/>
          <w:szCs w:val="28"/>
          <w:lang w:val="en-US"/>
        </w:rPr>
        <w:t>Gamedev</w:t>
      </w:r>
      <w:r>
        <w:rPr>
          <w:rFonts w:cs="Times New Roman" w:ascii="Times New Roman" w:hAnsi="Times New Roman"/>
          <w:sz w:val="28"/>
          <w:szCs w:val="28"/>
        </w:rPr>
        <w:t>. Являюсь активным участником в чате юных техников «Операционные системы» Алексея Лещенко, принимаю непосредственное участие в обсуждениях на различных технических форумах, таких как 4</w:t>
      </w:r>
      <w:r>
        <w:rPr>
          <w:rFonts w:cs="Times New Roman" w:ascii="Times New Roman" w:hAnsi="Times New Roman"/>
          <w:sz w:val="28"/>
          <w:szCs w:val="28"/>
          <w:lang w:val="en-US"/>
        </w:rPr>
        <w:t>pda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Habr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Q</w:t>
      </w:r>
      <w:r>
        <w:rPr>
          <w:rFonts w:cs="Times New Roman" w:ascii="Times New Roman" w:hAnsi="Times New Roman"/>
          <w:sz w:val="28"/>
          <w:szCs w:val="28"/>
        </w:rPr>
        <w:t>&amp;</w:t>
      </w:r>
      <w:r>
        <w:rPr>
          <w:rFonts w:cs="Times New Roman" w:ascii="Times New Roman" w:hAnsi="Times New Roman"/>
          <w:sz w:val="28"/>
          <w:szCs w:val="28"/>
          <w:lang w:val="en-US"/>
        </w:rPr>
        <w:t>A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Stack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  <w:lang w:val="en-US"/>
        </w:rPr>
        <w:t>Overflow</w:t>
      </w:r>
      <w:r>
        <w:rPr>
          <w:rFonts w:cs="Times New Roman" w:ascii="Times New Roman" w:hAnsi="Times New Roman"/>
          <w:sz w:val="28"/>
          <w:szCs w:val="28"/>
        </w:rPr>
        <w:t xml:space="preserve">, </w:t>
      </w:r>
      <w:r>
        <w:rPr>
          <w:rFonts w:cs="Times New Roman" w:ascii="Times New Roman" w:hAnsi="Times New Roman"/>
          <w:sz w:val="28"/>
          <w:szCs w:val="28"/>
          <w:lang w:val="en-US"/>
        </w:rPr>
        <w:t>Cyberforum</w:t>
      </w:r>
      <w:r>
        <w:rPr>
          <w:rFonts w:cs="Times New Roman" w:ascii="Times New Roman" w:hAnsi="Times New Roman"/>
          <w:sz w:val="28"/>
          <w:szCs w:val="28"/>
        </w:rPr>
        <w:t xml:space="preserve"> и других.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Таким образом, знакомство с компьютером в детстве сыграло ключевую роль в моей жизни. Своё дальнейшее саморазвитие, получение высшего образования и освоение технологий будущего я не мыслю без компьютера.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Меня с головой поглощает информация об искусственном интеллекте, я мечтаю попасть в команду ведущих программистов т.к. считаю, что за ними будущее, в современном мире они - создатели. Понимание того, что у тебя есть возможность из пустого текстового файла создать рабочую программу просто завораживает. Программирование – это лучший в мире конструктор, который позволяет создавать абсолютно всё. Вы только вдумайтесь…как приятно что- то спроектировать, создать и при этом не платить за строительные материалы…нам нужен только компьютер.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Я ежедневно делаю новые шаги к своей цели, к тому, чем хочу заниматься, чему планирую посвятить свою жизнь. Считаю, что сделал правильный выбор. Я хочу достичь очень многого – сейчас самое время.</w:t>
      </w:r>
    </w:p>
    <w:p>
      <w:pPr>
        <w:pStyle w:val="Normal"/>
        <w:spacing w:lineRule="auto" w:line="216"/>
        <w:rPr>
          <w:rFonts w:ascii="Times New Roman" w:hAnsi="Times New Roman" w:cs="Times New Roman"/>
          <w:sz w:val="28"/>
          <w:szCs w:val="28"/>
        </w:rPr>
      </w:pPr>
      <w:r>
        <w:rPr>
          <w:rFonts w:eastAsia="" w:cs="Times New Roman" w:ascii="Times New Roman" w:hAnsi="Times New Roman" w:eastAsiaTheme="minorEastAsia"/>
          <w:bCs/>
          <w:color w:themeColor="text1" w:val="000000"/>
          <w:kern w:val="2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            </w:t>
      </w:r>
    </w:p>
    <w:p>
      <w:pPr>
        <w:pStyle w:val="Normal"/>
        <w:spacing w:before="0" w:after="16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mc:AlternateContent>
          <mc:Choice Requires="wps">
            <w:drawing>
              <wp:anchor behindDoc="1" distT="381000" distB="409575" distL="361950" distR="390525" simplePos="0" locked="0" layoutInCell="0" allowOverlap="1" relativeHeight="2" wp14:anchorId="4DF40BBC">
                <wp:simplePos x="0" y="0"/>
                <wp:positionH relativeFrom="margin">
                  <wp:align>center</wp:align>
                </wp:positionH>
                <wp:positionV relativeFrom="paragraph">
                  <wp:posOffset>100330</wp:posOffset>
                </wp:positionV>
                <wp:extent cx="4333875" cy="2238375"/>
                <wp:effectExtent l="421005" t="524510" r="338455" b="466725"/>
                <wp:wrapNone/>
                <wp:docPr id="11" name="Picture 2" descr="https://habrastorage.org/files/f38/281/688/f3828168834845f9a87e7ad98e66814c.jpg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Picture 2" descr="https://habrastorage.org/files/f38/281/688/f3828168834845f9a87e7ad98e66814c.jpg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4334040" cy="2238480"/>
                        </a:xfrm>
                        <a:prstGeom prst="rect">
                          <a:avLst/>
                        </a:prstGeom>
                        <a:solidFill>
                          <a:srgbClr val="ededed"/>
                        </a:solidFill>
                        <a:ln cap="sq" w="190500">
                          <a:solidFill>
                            <a:srgbClr val="ffffff"/>
                          </a:solidFill>
                          <a:miter/>
                        </a:ln>
                        <a:effectLst>
                          <a:outerShdw algn="tl" blurRad="65520" dir="12869243" dist="50227" kx="195000" ky="145000" rotWithShape="0">
                            <a:srgbClr val="000000">
                              <a:alpha val="30000"/>
                            </a:srgbClr>
                          </a:outerShdw>
                          <a:softEdge rad="31680"/>
                        </a:effectLst>
                        <a:scene3d>
                          <a:camera prst="orthographicFront">
                            <a:rot lat="0" lon="0" rev="360000"/>
                          </a:camera>
                          <a:lightRig dir="t" rig="twoPt">
                            <a:rot lat="0" lon="0" rev="7200000"/>
                          </a:lightRig>
                        </a:scene3d>
                        <a:sp3d contourW="12700">
                          <a:bevelT w="25400" h="19050"/>
                          <a:contourClr>
                            <a:srgbClr val="969696"/>
                          </a:contourClr>
                        </a:sp3d>
                      </pic:spPr>
                    </pic:pic>
                  </a:graphicData>
                </a:graphic>
              </wp:anchor>
            </w:drawing>
          </mc:Choice>
          <mc:Fallback>
            <w:pict>
              <v:shape id="shape_0" ID="Picture 2" stroked="t" o:allowincell="f" style="position:absolute;margin-left:63.2pt;margin-top:7.9pt;width:341.2pt;height:176.2pt;mso-wrap-style:none;v-text-anchor:middle;rotation:354;mso-position-horizontal:center;mso-position-horizontal-relative:margin" wp14:anchorId="4DF40BBC" type="_x0000_t75">
                <v:imagedata r:id="rId12" o:detectmouseclick="t"/>
                <v:stroke color="white" weight="190440" joinstyle="miter" endcap="square"/>
                <v:shadow on="t" obscured="f" color="black"/>
                <w10:wrap type="none"/>
              </v:shape>
            </w:pict>
          </mc:Fallback>
        </mc:AlternateContent>
      </w:r>
    </w:p>
    <w:sectPr>
      <w:type w:val="nextPage"/>
      <w:pgSz w:w="11906" w:h="16838"/>
      <w:pgMar w:left="1701" w:right="850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BodyText"/>
    <w:qFormat/>
    <w:pPr>
      <w:keepNext w:val="true"/>
      <w:spacing w:before="240" w:after="120"/>
    </w:pPr>
    <w:rPr>
      <w:rFonts w:ascii="PT Astra Serif" w:hAnsi="PT Astra Serif" w:eastAsia="Noto Sans CJK SC" w:cs="Free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ascii="PT Astra Serif" w:hAnsi="PT Astra Serif"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ascii="PT Astra Serif" w:hAnsi="PT Astra Serif" w:cs="FreeSans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ascii="PT Astra Serif" w:hAnsi="PT Astra Serif" w:cs="FreeSans"/>
    </w:rPr>
  </w:style>
  <w:style w:type="paragraph" w:styleId="NormalWeb">
    <w:name w:val="Normal (Web)"/>
    <w:basedOn w:val="Normal"/>
    <w:uiPriority w:val="99"/>
    <w:semiHidden/>
    <w:unhideWhenUsed/>
    <w:qFormat/>
    <w:rsid w:val="00ff597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917242"/>
    <w:pPr>
      <w:spacing w:lineRule="auto" w:line="240" w:before="0" w:after="0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NoSpacing">
    <w:name w:val="No Spacing"/>
    <w:uiPriority w:val="1"/>
    <w:qFormat/>
    <w:rsid w:val="00b02de9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Style16">
    <w:name w:val="Содержимое врезки"/>
    <w:basedOn w:val="Normal"/>
    <w:qFormat/>
    <w:pPr/>
    <w:rPr/>
  </w:style>
  <w:style w:type="numbering" w:styleId="Style17" w:default="1">
    <w:name w:val="Без списка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jpeg"/><Relationship Id="rId12" Type="http://schemas.openxmlformats.org/officeDocument/2006/relationships/image" Target="media/image6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LibreOffice/24.8.4.2$Linux_X86_64 LibreOffice_project/480$Build-2</Application>
  <AppVersion>15.0000</AppVersion>
  <Pages>5</Pages>
  <Words>1091</Words>
  <Characters>6890</Characters>
  <CharactersWithSpaces>8032</CharactersWithSpaces>
  <Paragraphs>31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2023-01-25T17:32:00Z</dcterms:created>
  <dc:creator>Администратор Сервера Терминалов</dc:creator>
  <dc:description/>
  <dc:language>ru-RU</dc:language>
  <cp:lastModifiedBy/>
  <dcterms:modified xsi:type="dcterms:W3CDTF">2025-03-16T15:40:14Z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